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360" w:type="dxa"/>
        <w:tblInd w:w="108" w:type="dxa"/>
        <w:tblLook w:val="04A0" w:firstRow="1" w:lastRow="0" w:firstColumn="1" w:lastColumn="0" w:noHBand="0" w:noVBand="1"/>
      </w:tblPr>
      <w:tblGrid>
        <w:gridCol w:w="2908"/>
        <w:gridCol w:w="630"/>
        <w:gridCol w:w="629"/>
        <w:gridCol w:w="629"/>
        <w:gridCol w:w="4410"/>
        <w:gridCol w:w="272"/>
      </w:tblGrid>
      <w:tr w:rsidR="00C70915" w:rsidRPr="00C70915" w14:paraId="48A2EF20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  <w:bookmarkStart w:id="0" w:name="_GoBack"/>
            <w:bookmarkEnd w:id="0"/>
          </w:p>
        </w:tc>
      </w:tr>
      <w:tr w:rsidR="00C70915" w:rsidRPr="00C70915" w14:paraId="32C51AA3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C7AF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Según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solicitudes </w:t>
            </w:r>
          </w:p>
        </w:tc>
      </w:tr>
      <w:tr w:rsidR="00C70915" w:rsidRPr="00C70915" w14:paraId="43E3E49E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BA3B3" w14:textId="48ABE699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Es</w:t>
            </w:r>
            <w:r w:rsidR="001F5C43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tadistica</w:t>
            </w:r>
            <w:proofErr w:type="spellEnd"/>
            <w:r w:rsidR="001F5C43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trimestral </w:t>
            </w:r>
            <w:proofErr w:type="spellStart"/>
            <w:r w:rsidR="001F5C43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octubre</w:t>
            </w:r>
            <w:proofErr w:type="spellEnd"/>
            <w:r w:rsidR="001F5C43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- </w:t>
            </w:r>
            <w:proofErr w:type="spellStart"/>
            <w:r w:rsidR="001F5C43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diciembre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2024</w:t>
            </w:r>
          </w:p>
        </w:tc>
      </w:tr>
      <w:tr w:rsidR="00C70915" w:rsidRPr="00C70915" w14:paraId="2A9021D9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64C08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F7F1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B40F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812A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F8E9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E2A7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F004D33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F5D0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064D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8F4F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A099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F7EC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ED78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C53C57A" w14:textId="77777777" w:rsidTr="00C70915">
        <w:trPr>
          <w:trHeight w:val="300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8497B0"/>
              <w:right w:val="single" w:sz="4" w:space="0" w:color="000000"/>
            </w:tcBorders>
            <w:noWrap/>
            <w:vAlign w:val="bottom"/>
            <w:hideMark/>
          </w:tcPr>
          <w:p w14:paraId="199E634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0915">
              <w:rPr>
                <w:rFonts w:ascii="Calibri" w:eastAsia="Times New Roman" w:hAnsi="Calibri" w:cs="Calibri"/>
                <w:b/>
                <w:bCs/>
                <w:color w:val="000000"/>
              </w:rPr>
              <w:t>Total Atenciones trimestrales según respuesta via OAI</w:t>
            </w:r>
          </w:p>
        </w:tc>
      </w:tr>
      <w:tr w:rsidR="00C70915" w:rsidRPr="00C70915" w14:paraId="02B2373D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64CBD0F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Via Respuesta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7A1D0A2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Enero-Febrero-Marzo</w:t>
            </w:r>
            <w:proofErr w:type="spellEnd"/>
          </w:p>
        </w:tc>
        <w:tc>
          <w:tcPr>
            <w:tcW w:w="441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bottom"/>
            <w:hideMark/>
          </w:tcPr>
          <w:p w14:paraId="471BFD6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          Total de </w:t>
            </w: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atenciones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D5DDFF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C70915" w:rsidRPr="00C70915" w14:paraId="208115F5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09FDCA19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Mail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683ED7A1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4DE3355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0660E3B3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13340DF5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Personal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F081B16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050405D8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1A455DF6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E0BEE4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SAIP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AC189C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2DCFDC5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583B8878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7232641B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Vía Telefónica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123753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6F883A9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403361A5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7EEF3BA2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CD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ACFA01A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4A3DCEC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1D59C82C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0E35C23F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Grabados</w:t>
            </w:r>
            <w:proofErr w:type="spellEnd"/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en USB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F69B36B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5514E31E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C70915" w:rsidRPr="00C70915" w14:paraId="29E6FABB" w14:textId="77777777" w:rsidTr="00C70915">
        <w:trPr>
          <w:trHeight w:val="300"/>
        </w:trPr>
        <w:tc>
          <w:tcPr>
            <w:tcW w:w="2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18610466" w14:textId="77777777" w:rsidR="00C70915" w:rsidRPr="00C70915" w:rsidRDefault="00C70915" w:rsidP="00C7091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Total Trimestral</w:t>
            </w:r>
          </w:p>
        </w:tc>
        <w:tc>
          <w:tcPr>
            <w:tcW w:w="1888" w:type="dxa"/>
            <w:gridSpan w:val="3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8497B0"/>
            </w:tcBorders>
            <w:shd w:val="clear" w:color="000000" w:fill="E9EDF7"/>
            <w:noWrap/>
            <w:vAlign w:val="bottom"/>
            <w:hideMark/>
          </w:tcPr>
          <w:p w14:paraId="5CF26A4F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4564" w:type="dxa"/>
            <w:gridSpan w:val="2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auto"/>
            </w:tcBorders>
            <w:shd w:val="clear" w:color="000000" w:fill="E9EDF7"/>
            <w:noWrap/>
            <w:vAlign w:val="bottom"/>
            <w:hideMark/>
          </w:tcPr>
          <w:p w14:paraId="5AE54DD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0</w:t>
            </w:r>
          </w:p>
        </w:tc>
      </w:tr>
    </w:tbl>
    <w:p w14:paraId="7827E17E" w14:textId="3BCD3493" w:rsidR="00C70915" w:rsidRDefault="00C70915" w:rsidP="00967CB5">
      <w:pPr>
        <w:spacing w:after="0" w:line="240" w:lineRule="auto"/>
      </w:pPr>
    </w:p>
    <w:tbl>
      <w:tblPr>
        <w:tblW w:w="8456" w:type="dxa"/>
        <w:tblInd w:w="108" w:type="dxa"/>
        <w:tblLook w:val="04A0" w:firstRow="1" w:lastRow="0" w:firstColumn="1" w:lastColumn="0" w:noHBand="0" w:noVBand="1"/>
      </w:tblPr>
      <w:tblGrid>
        <w:gridCol w:w="1876"/>
        <w:gridCol w:w="1216"/>
        <w:gridCol w:w="1216"/>
        <w:gridCol w:w="776"/>
        <w:gridCol w:w="1216"/>
        <w:gridCol w:w="2356"/>
      </w:tblGrid>
      <w:tr w:rsidR="00C70915" w:rsidRPr="00C70915" w14:paraId="7FC598FC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1DEE5" w14:textId="30052B13" w:rsidR="00C70915" w:rsidRPr="00C70915" w:rsidRDefault="00C70915" w:rsidP="00C709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70915">
              <w:rPr>
                <w:rFonts w:ascii="Calibri" w:eastAsia="Times New Roman" w:hAnsi="Calibri" w:cs="Calibri"/>
                <w:noProof/>
                <w:color w:val="000000"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6B6C2A5B" wp14:editId="496B2F5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180975</wp:posOffset>
                  </wp:positionV>
                  <wp:extent cx="5314950" cy="2876550"/>
                  <wp:effectExtent l="0" t="0" r="0" b="0"/>
                  <wp:wrapNone/>
                  <wp:docPr id="4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FF52FEC-8247-BF48-A969-1FCB9942C2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60"/>
            </w:tblGrid>
            <w:tr w:rsidR="00C70915" w:rsidRPr="00C70915" w14:paraId="00D59C85" w14:textId="77777777">
              <w:trPr>
                <w:trHeight w:val="300"/>
                <w:tblCellSpacing w:w="0" w:type="dxa"/>
              </w:trPr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F0B827" w14:textId="77777777" w:rsidR="00C70915" w:rsidRPr="00C70915" w:rsidRDefault="00C70915" w:rsidP="00C70915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n-US"/>
                    </w:rPr>
                  </w:pPr>
                </w:p>
              </w:tc>
            </w:tr>
          </w:tbl>
          <w:p w14:paraId="1DE2409B" w14:textId="77777777" w:rsidR="00C70915" w:rsidRPr="00C70915" w:rsidRDefault="00C70915" w:rsidP="00C709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54D2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EBF0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2710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6EBB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D258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978693D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AFFC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FF8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E2C9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17B3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FD49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AFA1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A0058E1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A4E2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53E4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228C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2C94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0C68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C9D6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4C549B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EB15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71FC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A7A0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7E72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BE57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ECA5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00A8E86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9D0B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8D12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C826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2D2C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DDD3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C393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E05170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A8B5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0483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F6E5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93CA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890D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A18C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745D053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1631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3A41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A5F9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30DC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3B1C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710A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EFFBC26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5BFD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D841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0DF7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996C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ADD4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816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141DBFB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1B31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FE5B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CD3C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576E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E3356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43A6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4441221E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1267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D8DD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7D03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CB1A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8AA1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2EED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6F0D07C2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6B05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7D27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22FC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F5AC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B5A3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DCF9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0036A8E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F8C5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8EBC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943C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8E12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2B583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A57B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142296EC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C571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263A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500B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83AAE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FD76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7CB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73BB0E87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4A39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B91C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E5E8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D6ECF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C82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488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5954E8C9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951E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88E65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B935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0DBA8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78E74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0CA7D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2F63D780" w14:textId="77777777" w:rsidTr="00C70915">
        <w:trPr>
          <w:trHeight w:val="300"/>
        </w:trPr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5CE2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F193A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798B7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A8BBB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F6A5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E4FB0" w14:textId="77777777" w:rsidR="00C70915" w:rsidRPr="00C70915" w:rsidRDefault="00C70915" w:rsidP="00C709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0915" w:rsidRPr="00C70915" w14:paraId="0673E72D" w14:textId="77777777" w:rsidTr="00C70915">
        <w:trPr>
          <w:trHeight w:val="690"/>
        </w:trPr>
        <w:tc>
          <w:tcPr>
            <w:tcW w:w="845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4F04B2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0915">
              <w:rPr>
                <w:rFonts w:ascii="Calibri" w:eastAsia="Times New Roman" w:hAnsi="Calibri" w:cs="Calibri"/>
                <w:color w:val="000000"/>
              </w:rPr>
              <w:t xml:space="preserve"> Rafael Liriano</w:t>
            </w:r>
            <w:r w:rsidRPr="00C70915">
              <w:rPr>
                <w:rFonts w:ascii="Calibri" w:eastAsia="Times New Roman" w:hAnsi="Calibri" w:cs="Calibri"/>
                <w:color w:val="000000"/>
              </w:rPr>
              <w:br/>
              <w:t>Responsable de Acceso a la Información</w:t>
            </w:r>
          </w:p>
        </w:tc>
      </w:tr>
    </w:tbl>
    <w:p w14:paraId="5541151B" w14:textId="77777777" w:rsidR="00C70915" w:rsidRDefault="00C70915" w:rsidP="00967CB5">
      <w:pPr>
        <w:spacing w:after="0" w:line="240" w:lineRule="auto"/>
      </w:pPr>
    </w:p>
    <w:p w14:paraId="1AECB3F4" w14:textId="77777777" w:rsidR="00C70915" w:rsidRDefault="00C70915" w:rsidP="00967CB5">
      <w:pPr>
        <w:spacing w:after="0" w:line="240" w:lineRule="auto"/>
      </w:pPr>
    </w:p>
    <w:p w14:paraId="3D0BAFB3" w14:textId="77777777" w:rsidR="00C70915" w:rsidRDefault="00C70915" w:rsidP="00967CB5">
      <w:pPr>
        <w:spacing w:after="0" w:line="240" w:lineRule="auto"/>
      </w:pPr>
    </w:p>
    <w:p w14:paraId="7C0BD2FB" w14:textId="77777777" w:rsidR="00C70915" w:rsidRDefault="00C70915" w:rsidP="00967CB5">
      <w:pPr>
        <w:spacing w:after="0" w:line="240" w:lineRule="auto"/>
      </w:pPr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8327E9" w14:textId="77777777" w:rsidR="00117B5B" w:rsidRDefault="00117B5B" w:rsidP="00C06B3D">
      <w:pPr>
        <w:spacing w:after="0" w:line="240" w:lineRule="auto"/>
      </w:pPr>
      <w:r>
        <w:separator/>
      </w:r>
    </w:p>
  </w:endnote>
  <w:endnote w:type="continuationSeparator" w:id="0">
    <w:p w14:paraId="3441982C" w14:textId="77777777" w:rsidR="00117B5B" w:rsidRDefault="00117B5B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7EDF2" w14:textId="77777777" w:rsidR="001E145F" w:rsidRPr="00CC718D" w:rsidRDefault="001E145F" w:rsidP="001E145F">
    <w:pPr>
      <w:pStyle w:val="Footer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Presidente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B50B68" w14:textId="77777777" w:rsidR="00117B5B" w:rsidRDefault="00117B5B" w:rsidP="00C06B3D">
      <w:pPr>
        <w:spacing w:after="0" w:line="240" w:lineRule="auto"/>
      </w:pPr>
      <w:r>
        <w:separator/>
      </w:r>
    </w:p>
  </w:footnote>
  <w:footnote w:type="continuationSeparator" w:id="0">
    <w:p w14:paraId="45BFE5ED" w14:textId="77777777" w:rsidR="00117B5B" w:rsidRDefault="00117B5B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4E01D" w14:textId="77777777" w:rsidR="00927F5F" w:rsidRDefault="00927F5F" w:rsidP="001E145F">
    <w:pPr>
      <w:pStyle w:val="Header"/>
    </w:pPr>
  </w:p>
  <w:p w14:paraId="7836A39B" w14:textId="77777777" w:rsidR="00164660" w:rsidRPr="001E145F" w:rsidRDefault="00A8740F" w:rsidP="001E145F">
    <w:pPr>
      <w:pStyle w:val="Header"/>
    </w:pPr>
    <w:r w:rsidRPr="00A8740F">
      <w:rPr>
        <w:noProof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7177"/>
    <w:rsid w:val="00107C46"/>
    <w:rsid w:val="00117B5B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1F5C43"/>
    <w:rsid w:val="0021250A"/>
    <w:rsid w:val="002163EF"/>
    <w:rsid w:val="002225A7"/>
    <w:rsid w:val="002348DA"/>
    <w:rsid w:val="002359D1"/>
    <w:rsid w:val="00242A80"/>
    <w:rsid w:val="00271A1B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7787"/>
    <w:rsid w:val="00340D40"/>
    <w:rsid w:val="003434E2"/>
    <w:rsid w:val="00346356"/>
    <w:rsid w:val="00367320"/>
    <w:rsid w:val="00387996"/>
    <w:rsid w:val="003903A8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B4DB6"/>
    <w:rsid w:val="006B56BE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0E01"/>
    <w:rsid w:val="00BF4266"/>
    <w:rsid w:val="00BF63FA"/>
    <w:rsid w:val="00C012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lanificacion\Downloads\Data-Cruda-Estadistica-OAI-1er-trimestre-Enero-Marzo-2024%20HMISLLM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Hoja1!$C$11:$C$17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5F9-4A8F-87E0-7AABCEEDCDA4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Hoja1!$D$11:$D$17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5F9-4A8F-87E0-7AABCEEDCDA4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Hoja1!$E$11:$E$17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5F9-4A8F-87E0-7AABCEEDCDA4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Hoja1!$F$11:$F$17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5F9-4A8F-87E0-7AABCEEDCD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86675072"/>
        <c:axId val="686665280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Hoja1!$B$11:$B$17</c:f>
              <c:numCache>
                <c:formatCode>General</c:formatCode>
                <c:ptCount val="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5F9-4A8F-87E0-7AABCEEDCD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686666912"/>
        <c:axId val="686670720"/>
      </c:barChart>
      <c:catAx>
        <c:axId val="686675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65280"/>
        <c:crosses val="autoZero"/>
        <c:auto val="1"/>
        <c:lblAlgn val="ctr"/>
        <c:lblOffset val="100"/>
        <c:noMultiLvlLbl val="0"/>
      </c:catAx>
      <c:valAx>
        <c:axId val="686665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75072"/>
        <c:crosses val="autoZero"/>
        <c:crossBetween val="between"/>
      </c:valAx>
      <c:valAx>
        <c:axId val="686670720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6666912"/>
        <c:crosses val="max"/>
        <c:crossBetween val="between"/>
      </c:valAx>
      <c:catAx>
        <c:axId val="686666912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68667072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1FACD-CF94-4851-94FC-FD5D5CA7C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Rafael Liriano</cp:lastModifiedBy>
  <cp:revision>3</cp:revision>
  <cp:lastPrinted>2025-01-27T14:13:00Z</cp:lastPrinted>
  <dcterms:created xsi:type="dcterms:W3CDTF">2025-09-12T13:59:00Z</dcterms:created>
  <dcterms:modified xsi:type="dcterms:W3CDTF">2025-09-12T13:59:00Z</dcterms:modified>
</cp:coreProperties>
</file>